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C3" w:rsidRDefault="001E2AC3" w:rsidP="00D94429">
      <w:r>
        <w:rPr>
          <w:b/>
          <w:noProof/>
        </w:rPr>
        <w:drawing>
          <wp:inline distT="0" distB="0" distL="0" distR="0" wp14:anchorId="60FA7A8D" wp14:editId="043C6052">
            <wp:extent cx="2103120" cy="747918"/>
            <wp:effectExtent l="0" t="0" r="0" b="0"/>
            <wp:docPr id="1" name="Picture 1" descr="G:\WORD\SBMDATA\1Mountain Health\Generic\mhn logo si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ORD\SBMDATA\1Mountain Health\Generic\mhn logo simpl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24" cy="7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AC3" w:rsidRPr="00A710D0" w:rsidRDefault="001E2AC3" w:rsidP="00D94429">
      <w:pPr>
        <w:rPr>
          <w:sz w:val="14"/>
        </w:rPr>
      </w:pPr>
    </w:p>
    <w:p w:rsidR="00431141" w:rsidRPr="00E164F6" w:rsidRDefault="00431141" w:rsidP="00431141">
      <w:pPr>
        <w:jc w:val="center"/>
        <w:rPr>
          <w:b/>
          <w:bCs/>
          <w:sz w:val="28"/>
          <w:szCs w:val="28"/>
        </w:rPr>
      </w:pPr>
      <w:r w:rsidRPr="00E164F6">
        <w:rPr>
          <w:b/>
          <w:bCs/>
          <w:sz w:val="28"/>
          <w:szCs w:val="28"/>
        </w:rPr>
        <w:t xml:space="preserve">MOUNTAIN HEALTH NETWORK, INC. </w:t>
      </w:r>
      <w:r w:rsidR="007B6257" w:rsidRPr="00E164F6">
        <w:rPr>
          <w:b/>
          <w:bCs/>
          <w:sz w:val="28"/>
          <w:szCs w:val="28"/>
        </w:rPr>
        <w:t>(MHN)</w:t>
      </w:r>
    </w:p>
    <w:p w:rsidR="00431141" w:rsidRPr="00E164F6" w:rsidRDefault="003A7630" w:rsidP="003A7630">
      <w:pPr>
        <w:jc w:val="center"/>
        <w:rPr>
          <w:b/>
          <w:bCs/>
          <w:sz w:val="28"/>
          <w:szCs w:val="28"/>
        </w:rPr>
      </w:pPr>
      <w:r w:rsidRPr="00E164F6">
        <w:rPr>
          <w:b/>
          <w:bCs/>
          <w:sz w:val="28"/>
          <w:szCs w:val="28"/>
        </w:rPr>
        <w:t>TUITION ASSISTANCE APPLICATION FORM</w:t>
      </w:r>
    </w:p>
    <w:p w:rsidR="004836B8" w:rsidRPr="00E164F6" w:rsidRDefault="004836B8" w:rsidP="004836B8">
      <w:pPr>
        <w:jc w:val="center"/>
        <w:rPr>
          <w:bCs/>
          <w:sz w:val="10"/>
        </w:rPr>
      </w:pPr>
    </w:p>
    <w:p w:rsidR="004836B8" w:rsidRPr="00E164F6" w:rsidRDefault="004836B8" w:rsidP="004836B8">
      <w:pPr>
        <w:jc w:val="center"/>
        <w:rPr>
          <w:bCs/>
        </w:rPr>
      </w:pPr>
      <w:r w:rsidRPr="00E164F6">
        <w:rPr>
          <w:bCs/>
        </w:rPr>
        <w:t xml:space="preserve">PLEASE refer to attached </w:t>
      </w:r>
      <w:r w:rsidRPr="00E164F6">
        <w:rPr>
          <w:bCs/>
          <w:u w:val="single"/>
        </w:rPr>
        <w:t>MHN Tuition Assistance Policy</w:t>
      </w:r>
    </w:p>
    <w:p w:rsidR="004836B8" w:rsidRPr="004836B8" w:rsidRDefault="004836B8" w:rsidP="003A7630">
      <w:pPr>
        <w:jc w:val="center"/>
        <w:rPr>
          <w:b/>
          <w:bCs/>
          <w:sz w:val="4"/>
          <w:szCs w:val="28"/>
        </w:rPr>
      </w:pPr>
    </w:p>
    <w:p w:rsidR="00431141" w:rsidRPr="00BA747A" w:rsidRDefault="00431141" w:rsidP="003A7630">
      <w:pPr>
        <w:rPr>
          <w:sz w:val="12"/>
        </w:rPr>
      </w:pPr>
    </w:p>
    <w:tbl>
      <w:tblPr>
        <w:tblW w:w="10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8"/>
        <w:gridCol w:w="4500"/>
      </w:tblGrid>
      <w:tr w:rsidR="00431141" w:rsidTr="00A262EF">
        <w:trPr>
          <w:cantSplit/>
          <w:trHeight w:val="665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41" w:rsidRPr="00A262EF" w:rsidRDefault="00431141">
            <w:pPr>
              <w:rPr>
                <w:sz w:val="20"/>
                <w:szCs w:val="24"/>
              </w:rPr>
            </w:pPr>
            <w:r w:rsidRPr="00A262EF">
              <w:rPr>
                <w:sz w:val="20"/>
              </w:rPr>
              <w:t>NAME</w:t>
            </w:r>
            <w:r w:rsidR="00E164F6">
              <w:rPr>
                <w:sz w:val="20"/>
              </w:rPr>
              <w:t xml:space="preserve"> and STUDENT ID NUMBER: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41" w:rsidRPr="00A262EF" w:rsidRDefault="00431141">
            <w:pPr>
              <w:rPr>
                <w:sz w:val="20"/>
                <w:szCs w:val="24"/>
              </w:rPr>
            </w:pPr>
            <w:r w:rsidRPr="00A262EF">
              <w:rPr>
                <w:sz w:val="20"/>
              </w:rPr>
              <w:t>DATE:</w:t>
            </w:r>
          </w:p>
          <w:p w:rsidR="00431141" w:rsidRPr="00A262EF" w:rsidRDefault="00431141">
            <w:pPr>
              <w:rPr>
                <w:sz w:val="20"/>
                <w:szCs w:val="24"/>
              </w:rPr>
            </w:pPr>
          </w:p>
        </w:tc>
      </w:tr>
      <w:tr w:rsidR="00431141" w:rsidTr="00353DE9">
        <w:trPr>
          <w:cantSplit/>
          <w:trHeight w:val="412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41" w:rsidRPr="00A262EF" w:rsidRDefault="00431141">
            <w:pPr>
              <w:rPr>
                <w:sz w:val="20"/>
                <w:szCs w:val="24"/>
              </w:rPr>
            </w:pPr>
            <w:r w:rsidRPr="00A262EF">
              <w:rPr>
                <w:sz w:val="20"/>
              </w:rPr>
              <w:t>MAILING ADDRESS:</w:t>
            </w:r>
          </w:p>
          <w:p w:rsidR="00431141" w:rsidRPr="00A262EF" w:rsidRDefault="00431141">
            <w:pPr>
              <w:rPr>
                <w:sz w:val="20"/>
              </w:rPr>
            </w:pPr>
          </w:p>
          <w:p w:rsidR="00431141" w:rsidRPr="00A262EF" w:rsidRDefault="00431141">
            <w:pPr>
              <w:rPr>
                <w:sz w:val="20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41" w:rsidRPr="00A262EF" w:rsidRDefault="00431141">
            <w:pPr>
              <w:rPr>
                <w:sz w:val="20"/>
                <w:szCs w:val="24"/>
              </w:rPr>
            </w:pPr>
            <w:r w:rsidRPr="00A262EF">
              <w:rPr>
                <w:sz w:val="20"/>
              </w:rPr>
              <w:t>PHONE:</w:t>
            </w:r>
          </w:p>
          <w:p w:rsidR="00431141" w:rsidRPr="00A262EF" w:rsidRDefault="00431141">
            <w:pPr>
              <w:rPr>
                <w:sz w:val="20"/>
              </w:rPr>
            </w:pPr>
            <w:r w:rsidRPr="00A262EF">
              <w:rPr>
                <w:sz w:val="20"/>
              </w:rPr>
              <w:t>E-MAIL:</w:t>
            </w:r>
          </w:p>
          <w:p w:rsidR="00431141" w:rsidRPr="00A262EF" w:rsidRDefault="00431141">
            <w:pPr>
              <w:rPr>
                <w:sz w:val="20"/>
                <w:szCs w:val="24"/>
              </w:rPr>
            </w:pPr>
          </w:p>
        </w:tc>
      </w:tr>
      <w:tr w:rsidR="00431141" w:rsidTr="00A262EF">
        <w:trPr>
          <w:trHeight w:val="809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41" w:rsidRPr="00A262EF" w:rsidRDefault="00BA747A">
            <w:pPr>
              <w:rPr>
                <w:sz w:val="20"/>
              </w:rPr>
            </w:pPr>
            <w:r w:rsidRPr="00A262EF">
              <w:rPr>
                <w:sz w:val="20"/>
              </w:rPr>
              <w:t xml:space="preserve">SCHOOL NAME: </w:t>
            </w:r>
          </w:p>
          <w:p w:rsidR="00431141" w:rsidRPr="00A262EF" w:rsidRDefault="00431141">
            <w:pPr>
              <w:ind w:left="162" w:hanging="162"/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1" w:rsidRPr="00A262EF" w:rsidRDefault="00BA747A" w:rsidP="007225E3">
            <w:pPr>
              <w:rPr>
                <w:sz w:val="20"/>
                <w:szCs w:val="24"/>
              </w:rPr>
            </w:pPr>
            <w:r w:rsidRPr="00A262EF">
              <w:rPr>
                <w:sz w:val="20"/>
              </w:rPr>
              <w:t xml:space="preserve">SCHOOL ADDRESS: </w:t>
            </w:r>
            <w:r w:rsidR="00431141" w:rsidRPr="00A262EF">
              <w:rPr>
                <w:sz w:val="20"/>
              </w:rPr>
              <w:t xml:space="preserve"> </w:t>
            </w:r>
          </w:p>
        </w:tc>
      </w:tr>
      <w:tr w:rsidR="00BA747A" w:rsidTr="00A262EF">
        <w:trPr>
          <w:trHeight w:val="809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A" w:rsidRPr="00A262EF" w:rsidRDefault="00BA747A">
            <w:pPr>
              <w:rPr>
                <w:sz w:val="20"/>
              </w:rPr>
            </w:pPr>
            <w:r w:rsidRPr="00A262EF">
              <w:rPr>
                <w:sz w:val="20"/>
              </w:rPr>
              <w:t xml:space="preserve">PROGRAM: </w:t>
            </w:r>
            <w:bookmarkStart w:id="0" w:name="_GoBack"/>
            <w:bookmarkEnd w:id="0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A" w:rsidRPr="00A262EF" w:rsidRDefault="00A710D0" w:rsidP="007225E3">
            <w:pPr>
              <w:rPr>
                <w:sz w:val="20"/>
              </w:rPr>
            </w:pPr>
            <w:r>
              <w:rPr>
                <w:sz w:val="20"/>
              </w:rPr>
              <w:t>PROGRAM LENGTH (specify 2 or 4 year)</w:t>
            </w:r>
            <w:r w:rsidR="00BA747A" w:rsidRPr="00A262EF">
              <w:rPr>
                <w:sz w:val="20"/>
              </w:rPr>
              <w:t xml:space="preserve">: </w:t>
            </w:r>
          </w:p>
        </w:tc>
      </w:tr>
      <w:tr w:rsidR="00BA747A" w:rsidTr="00353DE9">
        <w:trPr>
          <w:trHeight w:val="944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A" w:rsidRPr="00A262EF" w:rsidRDefault="00BA747A" w:rsidP="004836B8">
            <w:pPr>
              <w:rPr>
                <w:sz w:val="20"/>
              </w:rPr>
            </w:pPr>
            <w:r w:rsidRPr="00A262EF">
              <w:rPr>
                <w:sz w:val="20"/>
              </w:rPr>
              <w:t xml:space="preserve">PROGRAM DIRECTOR NAME: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A" w:rsidRPr="00A262EF" w:rsidRDefault="00BA747A" w:rsidP="007225E3">
            <w:pPr>
              <w:rPr>
                <w:sz w:val="20"/>
              </w:rPr>
            </w:pPr>
            <w:r w:rsidRPr="00A262EF">
              <w:rPr>
                <w:sz w:val="20"/>
              </w:rPr>
              <w:t xml:space="preserve">PROGRAM DIRECTOR PHONE &amp; EMAIL: </w:t>
            </w:r>
          </w:p>
        </w:tc>
      </w:tr>
      <w:tr w:rsidR="009F4D51" w:rsidTr="00353DE9">
        <w:trPr>
          <w:trHeight w:val="944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1" w:rsidRPr="00A262EF" w:rsidRDefault="009F4D51" w:rsidP="004836B8">
            <w:pPr>
              <w:rPr>
                <w:sz w:val="20"/>
              </w:rPr>
            </w:pPr>
            <w:r>
              <w:rPr>
                <w:sz w:val="20"/>
              </w:rPr>
              <w:t xml:space="preserve">SEMESTER </w:t>
            </w:r>
            <w:r w:rsidR="00A710D0">
              <w:rPr>
                <w:sz w:val="20"/>
              </w:rPr>
              <w:t xml:space="preserve">REQUESTING TUITION ASSISTANCE: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1" w:rsidRPr="00A262EF" w:rsidRDefault="00A710D0" w:rsidP="007225E3">
            <w:pPr>
              <w:rPr>
                <w:sz w:val="20"/>
              </w:rPr>
            </w:pPr>
            <w:r>
              <w:rPr>
                <w:sz w:val="20"/>
              </w:rPr>
              <w:t>PROJECTED GRADUATION DATE:</w:t>
            </w:r>
          </w:p>
        </w:tc>
      </w:tr>
    </w:tbl>
    <w:p w:rsidR="007B6257" w:rsidRPr="00A710D0" w:rsidRDefault="007B6257" w:rsidP="00D21115">
      <w:pPr>
        <w:rPr>
          <w:bCs/>
          <w:sz w:val="4"/>
        </w:rPr>
      </w:pPr>
    </w:p>
    <w:p w:rsidR="005A06DE" w:rsidRPr="00BA747A" w:rsidRDefault="005A06DE" w:rsidP="008924E6">
      <w:pPr>
        <w:rPr>
          <w:sz w:val="10"/>
        </w:rPr>
      </w:pPr>
    </w:p>
    <w:p w:rsidR="008924E6" w:rsidRDefault="008924E6" w:rsidP="008924E6">
      <w:r>
        <w:t>All items</w:t>
      </w:r>
      <w:r w:rsidR="007B6257">
        <w:t xml:space="preserve"> below</w:t>
      </w:r>
      <w:r>
        <w:t xml:space="preserve"> must be included for the applic</w:t>
      </w:r>
      <w:r w:rsidR="00E164F6">
        <w:t xml:space="preserve">ation to be considered complete (some items not applicable for St. Mary’s students, please see note below requirements): </w:t>
      </w:r>
    </w:p>
    <w:p w:rsidR="008924E6" w:rsidRPr="004836B8" w:rsidRDefault="008924E6" w:rsidP="008924E6">
      <w:pPr>
        <w:rPr>
          <w:sz w:val="12"/>
        </w:rPr>
      </w:pPr>
    </w:p>
    <w:p w:rsidR="008924E6" w:rsidRDefault="008924E6" w:rsidP="008924E6">
      <w:r>
        <w:t>____ Resume</w:t>
      </w:r>
    </w:p>
    <w:p w:rsidR="008924E6" w:rsidRPr="004836B8" w:rsidRDefault="008924E6" w:rsidP="008924E6">
      <w:pPr>
        <w:rPr>
          <w:sz w:val="14"/>
        </w:rPr>
      </w:pPr>
    </w:p>
    <w:p w:rsidR="008924E6" w:rsidRDefault="008924E6" w:rsidP="008924E6">
      <w:r>
        <w:t xml:space="preserve">____ </w:t>
      </w:r>
      <w:r w:rsidR="007B6257">
        <w:t xml:space="preserve">College Transcript </w:t>
      </w:r>
    </w:p>
    <w:p w:rsidR="00C81ECA" w:rsidRPr="004836B8" w:rsidRDefault="00C81ECA" w:rsidP="008924E6">
      <w:pPr>
        <w:rPr>
          <w:sz w:val="10"/>
        </w:rPr>
      </w:pPr>
    </w:p>
    <w:p w:rsidR="00C81ECA" w:rsidRDefault="00C81ECA" w:rsidP="008924E6">
      <w:r>
        <w:t xml:space="preserve">____ Letter </w:t>
      </w:r>
      <w:r w:rsidR="007225E3">
        <w:t>from applicant stating why the applicant wishes to be considered for the tuition assistance award</w:t>
      </w:r>
    </w:p>
    <w:p w:rsidR="00BA747A" w:rsidRPr="004836B8" w:rsidRDefault="00BA747A" w:rsidP="008924E6">
      <w:pPr>
        <w:rPr>
          <w:sz w:val="8"/>
        </w:rPr>
      </w:pPr>
    </w:p>
    <w:p w:rsidR="004836B8" w:rsidRPr="00BA747A" w:rsidRDefault="00BA747A" w:rsidP="004836B8">
      <w:r w:rsidRPr="00BA747A">
        <w:t>___</w:t>
      </w:r>
      <w:r w:rsidR="004836B8" w:rsidRPr="00BA747A">
        <w:t>_ Proof</w:t>
      </w:r>
      <w:r w:rsidR="00353DE9">
        <w:t xml:space="preserve"> of e</w:t>
      </w:r>
      <w:r w:rsidR="004836B8" w:rsidRPr="00BA747A">
        <w:t>nrollment (such as pri</w:t>
      </w:r>
      <w:r w:rsidR="004836B8">
        <w:t>nted schedule/dates of classes)</w:t>
      </w:r>
    </w:p>
    <w:p w:rsidR="004836B8" w:rsidRPr="004836B8" w:rsidRDefault="004836B8" w:rsidP="00BA747A">
      <w:pPr>
        <w:rPr>
          <w:sz w:val="12"/>
        </w:rPr>
      </w:pPr>
    </w:p>
    <w:p w:rsidR="00BA747A" w:rsidRPr="00BA747A" w:rsidRDefault="004836B8" w:rsidP="00BA747A">
      <w:r>
        <w:t>____ Proof</w:t>
      </w:r>
      <w:r w:rsidR="00BA747A" w:rsidRPr="00BA747A">
        <w:t xml:space="preserve"> of </w:t>
      </w:r>
      <w:r w:rsidRPr="00BA747A">
        <w:t>cost (</w:t>
      </w:r>
      <w:r w:rsidR="00BA747A" w:rsidRPr="00BA747A">
        <w:t xml:space="preserve">includes tuition and fees) </w:t>
      </w:r>
    </w:p>
    <w:p w:rsidR="00BA747A" w:rsidRPr="004836B8" w:rsidRDefault="00BA747A" w:rsidP="00BA747A">
      <w:pPr>
        <w:rPr>
          <w:sz w:val="10"/>
        </w:rPr>
      </w:pPr>
    </w:p>
    <w:p w:rsidR="00E164F6" w:rsidRPr="00420BEC" w:rsidRDefault="00E164F6" w:rsidP="00BA747A">
      <w:pPr>
        <w:rPr>
          <w:b/>
          <w:i/>
          <w:sz w:val="22"/>
        </w:rPr>
      </w:pPr>
      <w:r w:rsidRPr="00420BEC">
        <w:rPr>
          <w:b/>
          <w:i/>
          <w:sz w:val="22"/>
        </w:rPr>
        <w:t>***Proof of cost and enrollment documents must identify the school term, name of institution and employee’s name</w:t>
      </w:r>
      <w:r>
        <w:rPr>
          <w:b/>
          <w:i/>
          <w:sz w:val="22"/>
        </w:rPr>
        <w:t xml:space="preserve">.  These two items are not required for students in St. Mary’s School of Medical Imaging, Respiratory, or Nursing. </w:t>
      </w:r>
    </w:p>
    <w:p w:rsidR="00BA747A" w:rsidRPr="00A710D0" w:rsidRDefault="00BA747A" w:rsidP="00BA747A">
      <w:pPr>
        <w:rPr>
          <w:b/>
          <w:i/>
          <w:sz w:val="4"/>
        </w:rPr>
      </w:pPr>
    </w:p>
    <w:p w:rsidR="00420BEC" w:rsidRPr="00E164F6" w:rsidRDefault="00420BEC" w:rsidP="005A06DE">
      <w:pPr>
        <w:spacing w:after="200" w:line="276" w:lineRule="auto"/>
        <w:rPr>
          <w:sz w:val="2"/>
          <w:szCs w:val="24"/>
          <w:u w:val="single"/>
        </w:rPr>
      </w:pPr>
    </w:p>
    <w:p w:rsidR="00B91103" w:rsidRPr="004836B8" w:rsidRDefault="00B91103" w:rsidP="005A06DE">
      <w:pPr>
        <w:spacing w:after="200" w:line="276" w:lineRule="auto"/>
        <w:rPr>
          <w:szCs w:val="24"/>
          <w:u w:val="single"/>
        </w:rPr>
      </w:pPr>
      <w:r w:rsidRPr="004836B8">
        <w:rPr>
          <w:szCs w:val="24"/>
          <w:u w:val="single"/>
        </w:rPr>
        <w:t>Submit all documentation and application to:</w:t>
      </w:r>
    </w:p>
    <w:p w:rsidR="007225E3" w:rsidRDefault="00B91103" w:rsidP="00BA747A">
      <w:pPr>
        <w:spacing w:line="276" w:lineRule="auto"/>
        <w:rPr>
          <w:b/>
          <w:szCs w:val="24"/>
        </w:rPr>
      </w:pPr>
      <w:r w:rsidRPr="00C94F44">
        <w:rPr>
          <w:b/>
          <w:szCs w:val="24"/>
        </w:rPr>
        <w:t>E-mail</w:t>
      </w:r>
      <w:r w:rsidR="00C94F44">
        <w:rPr>
          <w:b/>
          <w:szCs w:val="24"/>
        </w:rPr>
        <w:t xml:space="preserve"> address:  </w:t>
      </w:r>
      <w:hyperlink r:id="rId10" w:history="1">
        <w:r w:rsidR="00BA747A" w:rsidRPr="000629D8">
          <w:rPr>
            <w:rStyle w:val="Hyperlink"/>
            <w:b/>
            <w:szCs w:val="24"/>
          </w:rPr>
          <w:t>alrena.labus@st-marys.org</w:t>
        </w:r>
      </w:hyperlink>
    </w:p>
    <w:p w:rsidR="00891767" w:rsidRPr="00E164F6" w:rsidRDefault="00891767" w:rsidP="00BA747A">
      <w:pPr>
        <w:spacing w:line="276" w:lineRule="auto"/>
        <w:rPr>
          <w:b/>
          <w:sz w:val="6"/>
          <w:szCs w:val="24"/>
        </w:rPr>
      </w:pPr>
    </w:p>
    <w:p w:rsidR="00BA747A" w:rsidRPr="00A710D0" w:rsidRDefault="00BA747A" w:rsidP="00BA747A">
      <w:pPr>
        <w:spacing w:line="276" w:lineRule="auto"/>
        <w:rPr>
          <w:b/>
          <w:sz w:val="2"/>
          <w:szCs w:val="24"/>
        </w:rPr>
      </w:pPr>
    </w:p>
    <w:p w:rsidR="004836B8" w:rsidRPr="00A710D0" w:rsidRDefault="004836B8" w:rsidP="00BA747A">
      <w:pPr>
        <w:spacing w:line="276" w:lineRule="auto"/>
        <w:rPr>
          <w:b/>
          <w:color w:val="0000FF" w:themeColor="hyperlink"/>
          <w:sz w:val="2"/>
          <w:szCs w:val="24"/>
          <w:u w:val="single"/>
        </w:rPr>
      </w:pPr>
    </w:p>
    <w:p w:rsidR="003A7630" w:rsidRDefault="003A7630" w:rsidP="00E164F6">
      <w:pPr>
        <w:spacing w:after="200" w:line="276" w:lineRule="auto"/>
        <w:rPr>
          <w:szCs w:val="24"/>
        </w:rPr>
      </w:pPr>
      <w:r>
        <w:rPr>
          <w:szCs w:val="24"/>
        </w:rPr>
        <w:t xml:space="preserve">By signing below, you </w:t>
      </w:r>
      <w:r w:rsidR="004836B8">
        <w:rPr>
          <w:szCs w:val="24"/>
        </w:rPr>
        <w:t>attest that you have read and understand the MHN tuition assistance program policy and therefore</w:t>
      </w:r>
      <w:r>
        <w:rPr>
          <w:szCs w:val="24"/>
        </w:rPr>
        <w:t xml:space="preserve"> understand that if you are chosen as a recipient of funds under this Tuition Assistance Program that yo</w:t>
      </w:r>
      <w:r w:rsidR="00A11BF5">
        <w:rPr>
          <w:szCs w:val="24"/>
        </w:rPr>
        <w:t xml:space="preserve">u will be required to commit to </w:t>
      </w:r>
      <w:r>
        <w:rPr>
          <w:szCs w:val="24"/>
        </w:rPr>
        <w:t>employment within Mountain Health Network as set forth more fully in the Tuition Assistance Program policy</w:t>
      </w:r>
      <w:r w:rsidR="00A11BF5">
        <w:rPr>
          <w:szCs w:val="24"/>
        </w:rPr>
        <w:t xml:space="preserve"> and in your tuition award agreement and promissory note</w:t>
      </w:r>
      <w:r>
        <w:rPr>
          <w:szCs w:val="24"/>
        </w:rPr>
        <w:t>.</w:t>
      </w:r>
    </w:p>
    <w:p w:rsidR="003A7630" w:rsidRPr="008326B2" w:rsidRDefault="003A7630" w:rsidP="003A7630">
      <w:pPr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A7630" w:rsidRDefault="008924E6" w:rsidP="00431141">
      <w:r>
        <w:rPr>
          <w:szCs w:val="24"/>
        </w:rPr>
        <w:t>Applicant Signature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</w:t>
      </w:r>
    </w:p>
    <w:sectPr w:rsidR="003A7630" w:rsidSect="004836B8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8F" w:rsidRDefault="00BB498F" w:rsidP="005A06DE">
      <w:r>
        <w:separator/>
      </w:r>
    </w:p>
  </w:endnote>
  <w:endnote w:type="continuationSeparator" w:id="0">
    <w:p w:rsidR="00BB498F" w:rsidRDefault="00BB498F" w:rsidP="005A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98F" w:rsidRDefault="00BB498F">
    <w:pPr>
      <w:pStyle w:val="Footer"/>
    </w:pPr>
    <w:r w:rsidRPr="005A06DE">
      <w:rPr>
        <w:b/>
        <w:bCs/>
        <w:noProof/>
      </w:rPr>
      <w:t xml:space="preserve">Page </w:t>
    </w:r>
    <w:r w:rsidRPr="005A06DE">
      <w:rPr>
        <w:b/>
        <w:bCs/>
        <w:noProof/>
      </w:rPr>
      <w:fldChar w:fldCharType="begin"/>
    </w:r>
    <w:r w:rsidRPr="005A06DE">
      <w:rPr>
        <w:b/>
        <w:bCs/>
        <w:noProof/>
      </w:rPr>
      <w:instrText xml:space="preserve"> PAGE  \* Arabic  \* MERGEFORMAT </w:instrText>
    </w:r>
    <w:r w:rsidRPr="005A06DE">
      <w:rPr>
        <w:b/>
        <w:bCs/>
        <w:noProof/>
      </w:rPr>
      <w:fldChar w:fldCharType="separate"/>
    </w:r>
    <w:r w:rsidR="00E164F6">
      <w:rPr>
        <w:b/>
        <w:bCs/>
        <w:noProof/>
      </w:rPr>
      <w:t>1</w:t>
    </w:r>
    <w:r w:rsidRPr="005A06DE">
      <w:rPr>
        <w:b/>
        <w:bCs/>
        <w:noProof/>
      </w:rPr>
      <w:fldChar w:fldCharType="end"/>
    </w:r>
    <w:r w:rsidRPr="005A06DE">
      <w:rPr>
        <w:b/>
        <w:bCs/>
        <w:noProof/>
      </w:rPr>
      <w:t xml:space="preserve"> of </w:t>
    </w:r>
    <w:r w:rsidRPr="005A06DE">
      <w:rPr>
        <w:b/>
        <w:bCs/>
        <w:noProof/>
      </w:rPr>
      <w:fldChar w:fldCharType="begin"/>
    </w:r>
    <w:r w:rsidRPr="005A06DE">
      <w:rPr>
        <w:b/>
        <w:bCs/>
        <w:noProof/>
      </w:rPr>
      <w:instrText xml:space="preserve"> NUMPAGES  \* Arabic  \* MERGEFORMAT </w:instrText>
    </w:r>
    <w:r w:rsidRPr="005A06DE">
      <w:rPr>
        <w:b/>
        <w:bCs/>
        <w:noProof/>
      </w:rPr>
      <w:fldChar w:fldCharType="separate"/>
    </w:r>
    <w:r w:rsidR="00E164F6">
      <w:rPr>
        <w:b/>
        <w:bCs/>
        <w:noProof/>
      </w:rPr>
      <w:t>1</w:t>
    </w:r>
    <w:r w:rsidRPr="005A06DE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8F" w:rsidRDefault="00BB498F" w:rsidP="005A06DE">
      <w:r>
        <w:separator/>
      </w:r>
    </w:p>
  </w:footnote>
  <w:footnote w:type="continuationSeparator" w:id="0">
    <w:p w:rsidR="00BB498F" w:rsidRDefault="00BB498F" w:rsidP="005A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ADE"/>
    <w:multiLevelType w:val="singleLevel"/>
    <w:tmpl w:val="F8DCD20A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>
    <w:nsid w:val="22E97E0F"/>
    <w:multiLevelType w:val="hybridMultilevel"/>
    <w:tmpl w:val="BB1E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A5742"/>
    <w:multiLevelType w:val="hybridMultilevel"/>
    <w:tmpl w:val="73866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26564"/>
    <w:multiLevelType w:val="hybridMultilevel"/>
    <w:tmpl w:val="FD36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847D5"/>
    <w:multiLevelType w:val="singleLevel"/>
    <w:tmpl w:val="118EBD98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>
    <w:nsid w:val="40F53E09"/>
    <w:multiLevelType w:val="singleLevel"/>
    <w:tmpl w:val="24867FB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6">
    <w:nsid w:val="459B0B1E"/>
    <w:multiLevelType w:val="singleLevel"/>
    <w:tmpl w:val="3C80745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514A597D"/>
    <w:multiLevelType w:val="hybridMultilevel"/>
    <w:tmpl w:val="AADE9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485DC7"/>
    <w:multiLevelType w:val="multilevel"/>
    <w:tmpl w:val="CD1E857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64EB5A66"/>
    <w:multiLevelType w:val="multilevel"/>
    <w:tmpl w:val="636A4B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CA1922"/>
    <w:multiLevelType w:val="hybridMultilevel"/>
    <w:tmpl w:val="16763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29"/>
    <w:rsid w:val="00005CA2"/>
    <w:rsid w:val="0001304B"/>
    <w:rsid w:val="001174BE"/>
    <w:rsid w:val="0016114C"/>
    <w:rsid w:val="001C0702"/>
    <w:rsid w:val="001D7DAE"/>
    <w:rsid w:val="001E2AC3"/>
    <w:rsid w:val="00221EBB"/>
    <w:rsid w:val="00292B05"/>
    <w:rsid w:val="00353DE9"/>
    <w:rsid w:val="003A7630"/>
    <w:rsid w:val="00420BEC"/>
    <w:rsid w:val="00431141"/>
    <w:rsid w:val="004836B8"/>
    <w:rsid w:val="004A3149"/>
    <w:rsid w:val="00506033"/>
    <w:rsid w:val="00565C77"/>
    <w:rsid w:val="005A06DE"/>
    <w:rsid w:val="005E4495"/>
    <w:rsid w:val="00717F95"/>
    <w:rsid w:val="007225E3"/>
    <w:rsid w:val="00755EB6"/>
    <w:rsid w:val="007B6257"/>
    <w:rsid w:val="00891767"/>
    <w:rsid w:val="008924E6"/>
    <w:rsid w:val="009F4D51"/>
    <w:rsid w:val="00A11BF5"/>
    <w:rsid w:val="00A262EF"/>
    <w:rsid w:val="00A710D0"/>
    <w:rsid w:val="00A805F0"/>
    <w:rsid w:val="00AB3D75"/>
    <w:rsid w:val="00B91103"/>
    <w:rsid w:val="00BA747A"/>
    <w:rsid w:val="00BB498F"/>
    <w:rsid w:val="00BC4E8F"/>
    <w:rsid w:val="00C54830"/>
    <w:rsid w:val="00C657BB"/>
    <w:rsid w:val="00C716A6"/>
    <w:rsid w:val="00C77979"/>
    <w:rsid w:val="00C81ECA"/>
    <w:rsid w:val="00C8787E"/>
    <w:rsid w:val="00C94F44"/>
    <w:rsid w:val="00CF4FA0"/>
    <w:rsid w:val="00D21115"/>
    <w:rsid w:val="00D94429"/>
    <w:rsid w:val="00E164F6"/>
    <w:rsid w:val="00EC0EE3"/>
    <w:rsid w:val="00F5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1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94429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442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hrm-element-p">
    <w:name w:val="shrm-element-p"/>
    <w:basedOn w:val="Normal"/>
    <w:rsid w:val="00D94429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D944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8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1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semiHidden/>
    <w:unhideWhenUsed/>
    <w:rsid w:val="0043114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114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431141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43114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431141"/>
    <w:rPr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43114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semiHidden/>
    <w:unhideWhenUsed/>
    <w:rsid w:val="0043114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311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0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6D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94F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1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94429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442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hrm-element-p">
    <w:name w:val="shrm-element-p"/>
    <w:basedOn w:val="Normal"/>
    <w:rsid w:val="00D94429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D944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8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1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semiHidden/>
    <w:unhideWhenUsed/>
    <w:rsid w:val="0043114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114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431141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43114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431141"/>
    <w:rPr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43114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semiHidden/>
    <w:unhideWhenUsed/>
    <w:rsid w:val="0043114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311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0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6D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94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lrena.labus@st-mary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EB5A-8ECA-4A35-A227-DB231912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StMarys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Susan</dc:creator>
  <cp:lastModifiedBy>Sara James</cp:lastModifiedBy>
  <cp:revision>5</cp:revision>
  <cp:lastPrinted>2022-08-17T12:59:00Z</cp:lastPrinted>
  <dcterms:created xsi:type="dcterms:W3CDTF">2022-08-05T16:50:00Z</dcterms:created>
  <dcterms:modified xsi:type="dcterms:W3CDTF">2022-08-17T18:29:00Z</dcterms:modified>
</cp:coreProperties>
</file>